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0"/>
        <w:gridCol w:w="3266"/>
        <w:gridCol w:w="3154"/>
      </w:tblGrid>
      <w:tr w:rsidR="008B77E0" w:rsidTr="003A53E4">
        <w:tc>
          <w:tcPr>
            <w:tcW w:w="3596" w:type="dxa"/>
          </w:tcPr>
          <w:p w:rsidR="008B77E0" w:rsidRDefault="008B77E0" w:rsidP="003A53E4">
            <w:pPr>
              <w:jc w:val="center"/>
              <w:rPr>
                <w:szCs w:val="24"/>
                <w:lang w:val="en-GB"/>
              </w:rPr>
            </w:pPr>
          </w:p>
        </w:tc>
        <w:tc>
          <w:tcPr>
            <w:tcW w:w="3597" w:type="dxa"/>
          </w:tcPr>
          <w:p w:rsidR="008B77E0" w:rsidRDefault="008B77E0" w:rsidP="003A53E4">
            <w:pPr>
              <w:spacing w:after="0"/>
              <w:jc w:val="center"/>
              <w:rPr>
                <w:szCs w:val="24"/>
                <w:lang w:val="en-GB"/>
              </w:rPr>
            </w:pPr>
            <w:r>
              <w:rPr>
                <w:noProof/>
              </w:rPr>
              <w:drawing>
                <wp:inline distT="0" distB="0" distL="0" distR="0" wp14:anchorId="4F4E215B" wp14:editId="03627182">
                  <wp:extent cx="1058607" cy="1047223"/>
                  <wp:effectExtent l="0" t="0" r="8255" b="635"/>
                  <wp:docPr id="194" name="Picture 1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overnment Logo_BHGM.JP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1661" cy="10700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B77E0" w:rsidRDefault="008B77E0" w:rsidP="003A53E4">
            <w:pPr>
              <w:spacing w:after="0"/>
              <w:jc w:val="center"/>
              <w:rPr>
                <w:szCs w:val="24"/>
                <w:lang w:val="en-GB"/>
              </w:rPr>
            </w:pPr>
            <w:r w:rsidRPr="00F23DD9">
              <w:rPr>
                <w:sz w:val="18"/>
                <w:szCs w:val="24"/>
                <w:lang w:val="en-GB"/>
              </w:rPr>
              <w:t>Malawi Government</w:t>
            </w:r>
          </w:p>
        </w:tc>
        <w:tc>
          <w:tcPr>
            <w:tcW w:w="3597" w:type="dxa"/>
          </w:tcPr>
          <w:p w:rsidR="008B77E0" w:rsidRPr="00F23DD9" w:rsidRDefault="008B77E0" w:rsidP="003A53E4">
            <w:pPr>
              <w:jc w:val="right"/>
              <w:rPr>
                <w:color w:val="0D0D0D" w:themeColor="text1" w:themeTint="F2"/>
                <w:sz w:val="32"/>
              </w:rPr>
            </w:pPr>
            <w:r w:rsidRPr="00F23DD9">
              <w:rPr>
                <w:color w:val="0D0D0D" w:themeColor="text1" w:themeTint="F2"/>
                <w:sz w:val="32"/>
              </w:rPr>
              <w:t>PP/F0</w:t>
            </w:r>
            <w:r>
              <w:rPr>
                <w:color w:val="0D0D0D" w:themeColor="text1" w:themeTint="F2"/>
                <w:sz w:val="32"/>
              </w:rPr>
              <w:t>24</w:t>
            </w:r>
          </w:p>
          <w:p w:rsidR="008B77E0" w:rsidRDefault="008B77E0" w:rsidP="003A53E4">
            <w:pPr>
              <w:jc w:val="center"/>
              <w:rPr>
                <w:szCs w:val="24"/>
                <w:lang w:val="en-GB"/>
              </w:rPr>
            </w:pPr>
          </w:p>
        </w:tc>
      </w:tr>
    </w:tbl>
    <w:p w:rsidR="008B77E0" w:rsidRDefault="008B77E0" w:rsidP="008B77E0">
      <w:pPr>
        <w:jc w:val="center"/>
        <w:rPr>
          <w:bCs/>
          <w:szCs w:val="24"/>
        </w:rPr>
      </w:pPr>
    </w:p>
    <w:p w:rsidR="008B77E0" w:rsidRPr="000902D0" w:rsidRDefault="008B77E0" w:rsidP="008B77E0">
      <w:pPr>
        <w:jc w:val="center"/>
        <w:rPr>
          <w:bCs/>
          <w:szCs w:val="24"/>
        </w:rPr>
      </w:pPr>
      <w:r w:rsidRPr="000902D0">
        <w:rPr>
          <w:bCs/>
          <w:szCs w:val="24"/>
        </w:rPr>
        <w:t>PHYSICAL PLANNING ACT</w:t>
      </w:r>
    </w:p>
    <w:p w:rsidR="008B77E0" w:rsidRPr="000902D0" w:rsidRDefault="008B77E0" w:rsidP="008B77E0">
      <w:pPr>
        <w:jc w:val="center"/>
        <w:rPr>
          <w:rFonts w:eastAsia="Times New Roman"/>
          <w:bCs/>
          <w:szCs w:val="24"/>
        </w:rPr>
      </w:pPr>
      <w:r w:rsidRPr="000902D0">
        <w:rPr>
          <w:rFonts w:eastAsia="Times New Roman"/>
          <w:bCs/>
          <w:szCs w:val="24"/>
        </w:rPr>
        <w:t>NOTICE OF APPEAL AGAINST DEVELOPMENT PERMISSION, ETC.</w:t>
      </w:r>
    </w:p>
    <w:p w:rsidR="008B77E0" w:rsidRPr="000902D0" w:rsidRDefault="008B77E0" w:rsidP="008B77E0">
      <w:pPr>
        <w:jc w:val="center"/>
        <w:rPr>
          <w:rFonts w:eastAsia="Times New Roman"/>
          <w:bCs/>
          <w:szCs w:val="24"/>
        </w:rPr>
      </w:pPr>
      <w:r w:rsidRPr="000902D0">
        <w:rPr>
          <w:rFonts w:eastAsia="Times New Roman"/>
          <w:bCs/>
          <w:szCs w:val="24"/>
        </w:rPr>
        <w:t>(</w:t>
      </w:r>
      <w:r w:rsidRPr="000902D0">
        <w:rPr>
          <w:rFonts w:eastAsia="Times New Roman"/>
          <w:bCs/>
          <w:i/>
          <w:szCs w:val="24"/>
        </w:rPr>
        <w:t>Section 71</w:t>
      </w:r>
      <w:r w:rsidRPr="000902D0">
        <w:rPr>
          <w:rFonts w:eastAsia="Times New Roman"/>
          <w:bCs/>
          <w:szCs w:val="24"/>
        </w:rPr>
        <w:t>)</w:t>
      </w:r>
    </w:p>
    <w:tbl>
      <w:tblPr>
        <w:tblW w:w="5381" w:type="pct"/>
        <w:tblBorders>
          <w:top w:val="dotted" w:sz="12" w:space="0" w:color="auto"/>
          <w:bottom w:val="dotted" w:sz="12" w:space="0" w:color="auto"/>
          <w:right w:val="dotted" w:sz="12" w:space="0" w:color="auto"/>
        </w:tblBorders>
        <w:tblLook w:val="04A0" w:firstRow="1" w:lastRow="0" w:firstColumn="1" w:lastColumn="0" w:noHBand="0" w:noVBand="1"/>
      </w:tblPr>
      <w:tblGrid>
        <w:gridCol w:w="1521"/>
        <w:gridCol w:w="1682"/>
        <w:gridCol w:w="979"/>
        <w:gridCol w:w="1267"/>
        <w:gridCol w:w="669"/>
        <w:gridCol w:w="185"/>
        <w:gridCol w:w="486"/>
        <w:gridCol w:w="3284"/>
      </w:tblGrid>
      <w:tr w:rsidR="008B77E0" w:rsidRPr="000902D0" w:rsidTr="008B77E0">
        <w:tc>
          <w:tcPr>
            <w:tcW w:w="2705" w:type="pct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8B77E0" w:rsidRPr="000902D0" w:rsidRDefault="008B77E0" w:rsidP="003A53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4"/>
              <w:jc w:val="both"/>
              <w:rPr>
                <w:rFonts w:eastAsia="Times New Roman"/>
                <w:szCs w:val="24"/>
                <w:lang w:val="en-GB"/>
              </w:rPr>
            </w:pPr>
            <w:r w:rsidRPr="000902D0">
              <w:rPr>
                <w:rFonts w:eastAsia="Times New Roman"/>
                <w:szCs w:val="24"/>
                <w:lang w:val="en-GB"/>
              </w:rPr>
              <w:t xml:space="preserve">This Form should be completed in </w:t>
            </w:r>
            <w:r w:rsidRPr="000902D0">
              <w:rPr>
                <w:rFonts w:eastAsia="Times New Roman"/>
                <w:i/>
                <w:iCs/>
                <w:szCs w:val="24"/>
                <w:lang w:val="en-GB"/>
              </w:rPr>
              <w:t xml:space="preserve">triplicate </w:t>
            </w:r>
            <w:r w:rsidRPr="000902D0">
              <w:rPr>
                <w:rFonts w:eastAsia="Times New Roman"/>
                <w:szCs w:val="24"/>
                <w:lang w:val="en-GB"/>
              </w:rPr>
              <w:t>and sent to:</w:t>
            </w:r>
          </w:p>
        </w:tc>
        <w:tc>
          <w:tcPr>
            <w:tcW w:w="2295" w:type="pct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8B77E0" w:rsidRPr="000902D0" w:rsidRDefault="008B77E0" w:rsidP="003A53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b/>
                <w:w w:val="105"/>
                <w:szCs w:val="24"/>
                <w:lang w:val="en-GB"/>
              </w:rPr>
            </w:pPr>
            <w:r w:rsidRPr="000902D0">
              <w:rPr>
                <w:rFonts w:eastAsia="Times New Roman"/>
                <w:b/>
                <w:w w:val="105"/>
                <w:szCs w:val="24"/>
                <w:lang w:val="en-GB"/>
              </w:rPr>
              <w:t xml:space="preserve">For Official Use Only </w:t>
            </w:r>
          </w:p>
          <w:p w:rsidR="008B77E0" w:rsidRPr="000902D0" w:rsidRDefault="008B77E0" w:rsidP="003A53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w w:val="105"/>
                <w:szCs w:val="24"/>
                <w:lang w:val="en-GB"/>
              </w:rPr>
            </w:pPr>
            <w:r>
              <w:rPr>
                <w:rFonts w:eastAsia="Times New Roman"/>
                <w:b/>
                <w:noProof/>
                <w:szCs w:val="24"/>
                <w:lang w:val="en-GB"/>
              </w:rPr>
              <w:pict>
                <v:rect id="_x0000_i1025" alt="" style="width:451.3pt;height:.05pt;mso-width-percent:0;mso-height-percent:0;mso-width-percent:0;mso-height-percent:0" o:hralign="center" o:hrstd="t" o:hr="t" fillcolor="#a0a0a0" stroked="f"/>
              </w:pict>
            </w:r>
          </w:p>
          <w:p w:rsidR="008B77E0" w:rsidRPr="000902D0" w:rsidRDefault="008B77E0" w:rsidP="003A53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b/>
                <w:w w:val="105"/>
                <w:szCs w:val="24"/>
                <w:lang w:val="en-GB"/>
              </w:rPr>
            </w:pPr>
          </w:p>
        </w:tc>
      </w:tr>
      <w:tr w:rsidR="008B77E0" w:rsidRPr="000902D0" w:rsidTr="008B77E0">
        <w:tc>
          <w:tcPr>
            <w:tcW w:w="2076" w:type="pct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8B77E0" w:rsidRPr="000902D0" w:rsidRDefault="008B77E0" w:rsidP="003A53E4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right="4"/>
              <w:jc w:val="both"/>
              <w:rPr>
                <w:rFonts w:eastAsia="Times New Roman"/>
                <w:szCs w:val="24"/>
                <w:lang w:val="en-GB"/>
              </w:rPr>
            </w:pPr>
            <w:r w:rsidRPr="000902D0">
              <w:rPr>
                <w:rFonts w:eastAsia="Times New Roman"/>
                <w:szCs w:val="24"/>
                <w:lang w:val="en-GB"/>
              </w:rPr>
              <w:t>The Secretary</w:t>
            </w:r>
          </w:p>
        </w:tc>
        <w:tc>
          <w:tcPr>
            <w:tcW w:w="1053" w:type="pct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8B77E0" w:rsidRPr="000902D0" w:rsidRDefault="008B77E0" w:rsidP="003A53E4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eastAsia="Times New Roman"/>
                <w:b/>
                <w:w w:val="105"/>
                <w:szCs w:val="24"/>
                <w:lang w:val="en-GB"/>
              </w:rPr>
            </w:pPr>
            <w:r w:rsidRPr="000902D0">
              <w:rPr>
                <w:rFonts w:eastAsia="Times New Roman"/>
                <w:szCs w:val="24"/>
                <w:lang w:val="en-GB"/>
              </w:rPr>
              <w:t xml:space="preserve">Appeal No: </w:t>
            </w:r>
          </w:p>
        </w:tc>
        <w:tc>
          <w:tcPr>
            <w:tcW w:w="1871" w:type="pct"/>
            <w:gridSpan w:val="2"/>
            <w:tcBorders>
              <w:top w:val="nil"/>
              <w:left w:val="nil"/>
              <w:bottom w:val="dotted" w:sz="12" w:space="0" w:color="auto"/>
              <w:right w:val="nil"/>
            </w:tcBorders>
          </w:tcPr>
          <w:p w:rsidR="008B77E0" w:rsidRPr="000902D0" w:rsidRDefault="008B77E0" w:rsidP="003A53E4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eastAsia="Times New Roman"/>
                <w:szCs w:val="24"/>
                <w:lang w:val="en-GB"/>
              </w:rPr>
            </w:pPr>
          </w:p>
        </w:tc>
      </w:tr>
      <w:tr w:rsidR="008B77E0" w:rsidRPr="000902D0" w:rsidTr="008B77E0">
        <w:tc>
          <w:tcPr>
            <w:tcW w:w="2076" w:type="pct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8B77E0" w:rsidRPr="000902D0" w:rsidRDefault="008B77E0" w:rsidP="003A53E4">
            <w:pPr>
              <w:widowControl w:val="0"/>
              <w:autoSpaceDE w:val="0"/>
              <w:autoSpaceDN w:val="0"/>
              <w:adjustRightInd w:val="0"/>
              <w:spacing w:before="120" w:after="120" w:line="240" w:lineRule="exact"/>
              <w:ind w:right="4"/>
              <w:jc w:val="both"/>
              <w:rPr>
                <w:rFonts w:eastAsia="Times New Roman"/>
                <w:szCs w:val="24"/>
                <w:lang w:val="en-GB"/>
              </w:rPr>
            </w:pPr>
            <w:r w:rsidRPr="000902D0">
              <w:rPr>
                <w:rFonts w:eastAsia="Times New Roman"/>
                <w:szCs w:val="24"/>
                <w:lang w:val="en-GB"/>
              </w:rPr>
              <w:t>Physical Planning Council</w:t>
            </w:r>
          </w:p>
        </w:tc>
        <w:tc>
          <w:tcPr>
            <w:tcW w:w="1294" w:type="pct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8B77E0" w:rsidRPr="000902D0" w:rsidRDefault="008B77E0" w:rsidP="003A53E4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eastAsia="Times New Roman"/>
                <w:b/>
                <w:w w:val="105"/>
                <w:szCs w:val="24"/>
                <w:lang w:val="en-GB"/>
              </w:rPr>
            </w:pPr>
            <w:r w:rsidRPr="000902D0">
              <w:rPr>
                <w:rFonts w:eastAsia="Times New Roman"/>
                <w:szCs w:val="24"/>
                <w:lang w:val="en-GB"/>
              </w:rPr>
              <w:t>Date Received:</w:t>
            </w:r>
          </w:p>
        </w:tc>
        <w:tc>
          <w:tcPr>
            <w:tcW w:w="1629" w:type="pct"/>
            <w:tcBorders>
              <w:top w:val="nil"/>
              <w:left w:val="nil"/>
              <w:bottom w:val="dotted" w:sz="12" w:space="0" w:color="auto"/>
              <w:right w:val="nil"/>
            </w:tcBorders>
          </w:tcPr>
          <w:p w:rsidR="008B77E0" w:rsidRPr="000902D0" w:rsidRDefault="008B77E0" w:rsidP="003A53E4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eastAsia="Times New Roman"/>
                <w:szCs w:val="24"/>
                <w:lang w:val="en-GB"/>
              </w:rPr>
            </w:pPr>
          </w:p>
        </w:tc>
      </w:tr>
      <w:tr w:rsidR="008B77E0" w:rsidRPr="000902D0" w:rsidTr="008B77E0">
        <w:tc>
          <w:tcPr>
            <w:tcW w:w="2076" w:type="pct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8B77E0" w:rsidRPr="000902D0" w:rsidRDefault="008B77E0" w:rsidP="003A53E4">
            <w:pPr>
              <w:widowControl w:val="0"/>
              <w:autoSpaceDE w:val="0"/>
              <w:autoSpaceDN w:val="0"/>
              <w:adjustRightInd w:val="0"/>
              <w:spacing w:before="120" w:after="120" w:line="240" w:lineRule="exact"/>
              <w:ind w:right="4"/>
              <w:jc w:val="both"/>
              <w:rPr>
                <w:rFonts w:eastAsia="Times New Roman"/>
                <w:szCs w:val="24"/>
                <w:lang w:val="en-GB"/>
              </w:rPr>
            </w:pPr>
            <w:r w:rsidRPr="000902D0">
              <w:rPr>
                <w:rFonts w:eastAsia="Times New Roman"/>
                <w:szCs w:val="24"/>
                <w:lang w:val="en-GB"/>
              </w:rPr>
              <w:t>P.O. Box 30385, Lilongwe 3</w:t>
            </w:r>
          </w:p>
        </w:tc>
        <w:tc>
          <w:tcPr>
            <w:tcW w:w="961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8B77E0" w:rsidRPr="000902D0" w:rsidRDefault="008B77E0" w:rsidP="003A53E4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eastAsia="Times New Roman"/>
                <w:szCs w:val="24"/>
                <w:lang w:val="en-GB"/>
              </w:rPr>
            </w:pPr>
            <w:r>
              <w:rPr>
                <w:rFonts w:eastAsia="Times New Roman"/>
                <w:szCs w:val="24"/>
                <w:lang w:val="en-GB"/>
              </w:rPr>
              <w:t>Location/</w:t>
            </w:r>
            <w:r w:rsidRPr="000902D0">
              <w:rPr>
                <w:rFonts w:eastAsia="Times New Roman"/>
                <w:szCs w:val="24"/>
                <w:lang w:val="en-GB"/>
              </w:rPr>
              <w:t>Plot No:</w:t>
            </w:r>
          </w:p>
        </w:tc>
        <w:tc>
          <w:tcPr>
            <w:tcW w:w="1962" w:type="pct"/>
            <w:gridSpan w:val="3"/>
            <w:tcBorders>
              <w:top w:val="nil"/>
              <w:left w:val="nil"/>
              <w:bottom w:val="dotted" w:sz="12" w:space="0" w:color="auto"/>
              <w:right w:val="nil"/>
            </w:tcBorders>
          </w:tcPr>
          <w:p w:rsidR="008B77E0" w:rsidRPr="000902D0" w:rsidRDefault="008B77E0" w:rsidP="003A53E4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eastAsia="Times New Roman"/>
                <w:szCs w:val="24"/>
                <w:lang w:val="en-GB"/>
              </w:rPr>
            </w:pPr>
          </w:p>
        </w:tc>
      </w:tr>
      <w:tr w:rsidR="008B77E0" w:rsidRPr="000902D0" w:rsidTr="008B77E0">
        <w:tc>
          <w:tcPr>
            <w:tcW w:w="159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8B77E0" w:rsidRPr="000902D0" w:rsidRDefault="008B77E0" w:rsidP="003A53E4">
            <w:pPr>
              <w:spacing w:before="120" w:after="120" w:line="240" w:lineRule="auto"/>
              <w:rPr>
                <w:szCs w:val="24"/>
              </w:rPr>
            </w:pPr>
            <w:r w:rsidRPr="000902D0">
              <w:rPr>
                <w:szCs w:val="24"/>
              </w:rPr>
              <w:t>I (full name in BLOCK LETTERS)</w:t>
            </w:r>
          </w:p>
        </w:tc>
        <w:tc>
          <w:tcPr>
            <w:tcW w:w="3410" w:type="pct"/>
            <w:gridSpan w:val="6"/>
            <w:tcBorders>
              <w:top w:val="nil"/>
              <w:left w:val="nil"/>
              <w:bottom w:val="dotted" w:sz="12" w:space="0" w:color="auto"/>
              <w:right w:val="nil"/>
            </w:tcBorders>
          </w:tcPr>
          <w:p w:rsidR="008B77E0" w:rsidRPr="000902D0" w:rsidRDefault="008B77E0" w:rsidP="003A53E4">
            <w:pPr>
              <w:spacing w:before="120" w:after="120" w:line="240" w:lineRule="auto"/>
              <w:rPr>
                <w:szCs w:val="24"/>
              </w:rPr>
            </w:pPr>
          </w:p>
        </w:tc>
      </w:tr>
      <w:tr w:rsidR="008B77E0" w:rsidRPr="000902D0" w:rsidTr="008B77E0"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8B77E0" w:rsidRPr="000902D0" w:rsidRDefault="008B77E0" w:rsidP="003A53E4">
            <w:pPr>
              <w:spacing w:before="120" w:after="120" w:line="240" w:lineRule="auto"/>
              <w:rPr>
                <w:szCs w:val="24"/>
              </w:rPr>
            </w:pPr>
            <w:r w:rsidRPr="000902D0">
              <w:rPr>
                <w:szCs w:val="24"/>
              </w:rPr>
              <w:t>of (full address)</w:t>
            </w:r>
          </w:p>
        </w:tc>
        <w:tc>
          <w:tcPr>
            <w:tcW w:w="4245" w:type="pct"/>
            <w:gridSpan w:val="7"/>
            <w:tcBorders>
              <w:top w:val="nil"/>
              <w:left w:val="nil"/>
              <w:bottom w:val="dotted" w:sz="12" w:space="0" w:color="auto"/>
              <w:right w:val="nil"/>
            </w:tcBorders>
          </w:tcPr>
          <w:p w:rsidR="008B77E0" w:rsidRPr="000902D0" w:rsidRDefault="008B77E0" w:rsidP="003A53E4">
            <w:pPr>
              <w:spacing w:before="120" w:after="120" w:line="240" w:lineRule="auto"/>
              <w:rPr>
                <w:szCs w:val="24"/>
              </w:rPr>
            </w:pPr>
          </w:p>
        </w:tc>
      </w:tr>
    </w:tbl>
    <w:p w:rsidR="008B77E0" w:rsidRPr="000902D0" w:rsidRDefault="008B77E0" w:rsidP="008B77E0">
      <w:pPr>
        <w:spacing w:before="120" w:after="120" w:line="240" w:lineRule="auto"/>
        <w:jc w:val="both"/>
        <w:rPr>
          <w:szCs w:val="24"/>
        </w:rPr>
      </w:pPr>
      <w:r w:rsidRPr="000902D0">
        <w:rPr>
          <w:szCs w:val="24"/>
        </w:rPr>
        <w:t xml:space="preserve">HEREBY APPEAL to the Council against the decision of the </w:t>
      </w:r>
      <w:r>
        <w:rPr>
          <w:szCs w:val="24"/>
        </w:rPr>
        <w:t>*</w:t>
      </w:r>
      <w:r w:rsidRPr="000902D0">
        <w:rPr>
          <w:szCs w:val="24"/>
        </w:rPr>
        <w:t xml:space="preserve">Planning Committee/Commissioner/Minister to: </w:t>
      </w:r>
    </w:p>
    <w:p w:rsidR="008B77E0" w:rsidRPr="000902D0" w:rsidRDefault="008B77E0" w:rsidP="008B77E0">
      <w:pPr>
        <w:numPr>
          <w:ilvl w:val="0"/>
          <w:numId w:val="1"/>
        </w:numPr>
        <w:spacing w:before="120" w:after="120" w:line="240" w:lineRule="auto"/>
        <w:contextualSpacing/>
        <w:jc w:val="both"/>
        <w:rPr>
          <w:szCs w:val="24"/>
        </w:rPr>
      </w:pPr>
      <w:r w:rsidRPr="000902D0">
        <w:rPr>
          <w:szCs w:val="24"/>
        </w:rPr>
        <w:t xml:space="preserve">refuse a grant of development permission for the development as described below; </w:t>
      </w:r>
    </w:p>
    <w:p w:rsidR="008B77E0" w:rsidRPr="000902D0" w:rsidRDefault="008B77E0" w:rsidP="008B77E0">
      <w:pPr>
        <w:numPr>
          <w:ilvl w:val="0"/>
          <w:numId w:val="1"/>
        </w:numPr>
        <w:spacing w:before="120" w:after="120" w:line="240" w:lineRule="auto"/>
        <w:contextualSpacing/>
        <w:jc w:val="both"/>
        <w:rPr>
          <w:szCs w:val="24"/>
        </w:rPr>
      </w:pPr>
      <w:r w:rsidRPr="000902D0">
        <w:rPr>
          <w:szCs w:val="24"/>
        </w:rPr>
        <w:t xml:space="preserve">grant development permission for the development as described below, subject to the below conditions; </w:t>
      </w:r>
    </w:p>
    <w:p w:rsidR="008B77E0" w:rsidRPr="000902D0" w:rsidRDefault="008B77E0" w:rsidP="008B77E0">
      <w:pPr>
        <w:numPr>
          <w:ilvl w:val="0"/>
          <w:numId w:val="1"/>
        </w:numPr>
        <w:spacing w:before="120" w:after="120" w:line="240" w:lineRule="auto"/>
        <w:contextualSpacing/>
        <w:jc w:val="both"/>
        <w:rPr>
          <w:szCs w:val="24"/>
        </w:rPr>
      </w:pPr>
      <w:r w:rsidRPr="000902D0">
        <w:rPr>
          <w:szCs w:val="24"/>
        </w:rPr>
        <w:t xml:space="preserve">revoke or modify a grant of development permission as described below. </w:t>
      </w:r>
    </w:p>
    <w:p w:rsidR="008B77E0" w:rsidRDefault="008B77E0" w:rsidP="008B77E0">
      <w:pPr>
        <w:spacing w:before="120" w:after="120" w:line="240" w:lineRule="auto"/>
        <w:jc w:val="center"/>
        <w:rPr>
          <w:b/>
          <w:bCs/>
          <w:szCs w:val="24"/>
        </w:rPr>
      </w:pPr>
    </w:p>
    <w:p w:rsidR="008B77E0" w:rsidRPr="000902D0" w:rsidRDefault="008B77E0" w:rsidP="008B77E0">
      <w:pPr>
        <w:spacing w:before="120" w:after="120" w:line="240" w:lineRule="auto"/>
        <w:jc w:val="center"/>
        <w:rPr>
          <w:b/>
          <w:bCs/>
          <w:szCs w:val="24"/>
        </w:rPr>
      </w:pPr>
      <w:r w:rsidRPr="000902D0">
        <w:rPr>
          <w:b/>
          <w:bCs/>
          <w:szCs w:val="24"/>
        </w:rPr>
        <w:t>Particulars of the Appeal</w:t>
      </w:r>
    </w:p>
    <w:p w:rsidR="008B77E0" w:rsidRPr="000902D0" w:rsidRDefault="008B77E0" w:rsidP="008B77E0">
      <w:pPr>
        <w:spacing w:before="120" w:after="120" w:line="240" w:lineRule="auto"/>
        <w:jc w:val="both"/>
        <w:rPr>
          <w:szCs w:val="24"/>
        </w:rPr>
      </w:pPr>
      <w:r w:rsidRPr="000902D0">
        <w:rPr>
          <w:szCs w:val="24"/>
        </w:rPr>
        <w:t>Description and situation of the land or building to which the appeal relates: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9360"/>
      </w:tblGrid>
      <w:tr w:rsidR="008B77E0" w:rsidRPr="000902D0" w:rsidTr="003A53E4">
        <w:tc>
          <w:tcPr>
            <w:tcW w:w="5000" w:type="pct"/>
            <w:tcBorders>
              <w:top w:val="nil"/>
              <w:left w:val="nil"/>
              <w:bottom w:val="dotted" w:sz="12" w:space="0" w:color="auto"/>
              <w:right w:val="nil"/>
            </w:tcBorders>
          </w:tcPr>
          <w:p w:rsidR="008B77E0" w:rsidRPr="000902D0" w:rsidRDefault="008B77E0" w:rsidP="003A53E4">
            <w:pPr>
              <w:spacing w:after="0" w:line="240" w:lineRule="auto"/>
              <w:rPr>
                <w:szCs w:val="24"/>
              </w:rPr>
            </w:pPr>
          </w:p>
        </w:tc>
      </w:tr>
      <w:tr w:rsidR="008B77E0" w:rsidRPr="000902D0" w:rsidTr="003A53E4">
        <w:tc>
          <w:tcPr>
            <w:tcW w:w="5000" w:type="pct"/>
            <w:tcBorders>
              <w:top w:val="nil"/>
              <w:left w:val="nil"/>
              <w:bottom w:val="dotted" w:sz="12" w:space="0" w:color="auto"/>
              <w:right w:val="nil"/>
            </w:tcBorders>
          </w:tcPr>
          <w:p w:rsidR="008B77E0" w:rsidRPr="000902D0" w:rsidRDefault="008B77E0" w:rsidP="003A53E4">
            <w:pPr>
              <w:spacing w:before="120" w:after="120" w:line="240" w:lineRule="auto"/>
              <w:rPr>
                <w:szCs w:val="24"/>
              </w:rPr>
            </w:pPr>
          </w:p>
        </w:tc>
      </w:tr>
    </w:tbl>
    <w:p w:rsidR="008B77E0" w:rsidRPr="000902D0" w:rsidRDefault="008B77E0" w:rsidP="008B77E0">
      <w:pPr>
        <w:spacing w:before="120" w:after="120" w:line="240" w:lineRule="auto"/>
        <w:jc w:val="both"/>
        <w:rPr>
          <w:szCs w:val="24"/>
        </w:rPr>
      </w:pPr>
      <w:r w:rsidRPr="000902D0">
        <w:rPr>
          <w:szCs w:val="24"/>
        </w:rPr>
        <w:t>Description of the *development/*construction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912"/>
        <w:gridCol w:w="3448"/>
      </w:tblGrid>
      <w:tr w:rsidR="008B77E0" w:rsidRPr="000902D0" w:rsidTr="003A53E4">
        <w:tc>
          <w:tcPr>
            <w:tcW w:w="5000" w:type="pct"/>
            <w:gridSpan w:val="2"/>
            <w:tcBorders>
              <w:top w:val="nil"/>
              <w:left w:val="nil"/>
              <w:bottom w:val="dotted" w:sz="12" w:space="0" w:color="auto"/>
              <w:right w:val="nil"/>
            </w:tcBorders>
          </w:tcPr>
          <w:p w:rsidR="008B77E0" w:rsidRPr="000902D0" w:rsidRDefault="008B77E0" w:rsidP="003A53E4">
            <w:pPr>
              <w:spacing w:after="0" w:line="240" w:lineRule="auto"/>
              <w:rPr>
                <w:szCs w:val="24"/>
              </w:rPr>
            </w:pPr>
          </w:p>
        </w:tc>
      </w:tr>
      <w:tr w:rsidR="008B77E0" w:rsidRPr="000902D0" w:rsidTr="003A53E4">
        <w:tc>
          <w:tcPr>
            <w:tcW w:w="5000" w:type="pct"/>
            <w:gridSpan w:val="2"/>
            <w:tcBorders>
              <w:top w:val="nil"/>
              <w:left w:val="nil"/>
              <w:bottom w:val="dotted" w:sz="12" w:space="0" w:color="auto"/>
              <w:right w:val="nil"/>
            </w:tcBorders>
          </w:tcPr>
          <w:p w:rsidR="008B77E0" w:rsidRPr="000902D0" w:rsidRDefault="008B77E0" w:rsidP="003A53E4">
            <w:pPr>
              <w:spacing w:before="120" w:after="120" w:line="240" w:lineRule="auto"/>
              <w:rPr>
                <w:szCs w:val="24"/>
              </w:rPr>
            </w:pPr>
          </w:p>
        </w:tc>
      </w:tr>
      <w:tr w:rsidR="008B77E0" w:rsidRPr="000902D0" w:rsidTr="003A53E4">
        <w:tc>
          <w:tcPr>
            <w:tcW w:w="3158" w:type="pct"/>
            <w:hideMark/>
          </w:tcPr>
          <w:p w:rsidR="008B77E0" w:rsidRPr="000902D0" w:rsidRDefault="008B77E0" w:rsidP="003A53E4">
            <w:pPr>
              <w:spacing w:before="120" w:after="120" w:line="240" w:lineRule="auto"/>
              <w:jc w:val="both"/>
              <w:rPr>
                <w:szCs w:val="24"/>
              </w:rPr>
            </w:pPr>
            <w:r w:rsidRPr="000902D0">
              <w:rPr>
                <w:szCs w:val="24"/>
              </w:rPr>
              <w:t>Date of Planning Committee/Commissioner/Minister’s decision:</w:t>
            </w:r>
          </w:p>
        </w:tc>
        <w:tc>
          <w:tcPr>
            <w:tcW w:w="1842" w:type="pct"/>
            <w:tcBorders>
              <w:top w:val="nil"/>
              <w:left w:val="nil"/>
              <w:bottom w:val="dotted" w:sz="12" w:space="0" w:color="auto"/>
              <w:right w:val="nil"/>
            </w:tcBorders>
          </w:tcPr>
          <w:p w:rsidR="008B77E0" w:rsidRPr="000902D0" w:rsidRDefault="008B77E0" w:rsidP="003A53E4">
            <w:pPr>
              <w:spacing w:before="120" w:after="120" w:line="240" w:lineRule="auto"/>
              <w:jc w:val="both"/>
              <w:rPr>
                <w:szCs w:val="24"/>
              </w:rPr>
            </w:pPr>
          </w:p>
        </w:tc>
      </w:tr>
    </w:tbl>
    <w:p w:rsidR="008B77E0" w:rsidRPr="000902D0" w:rsidRDefault="008B77E0" w:rsidP="008B77E0">
      <w:pPr>
        <w:spacing w:before="120" w:after="120"/>
        <w:jc w:val="both"/>
        <w:rPr>
          <w:szCs w:val="24"/>
        </w:rPr>
      </w:pPr>
      <w:r w:rsidRPr="000902D0">
        <w:rPr>
          <w:szCs w:val="24"/>
        </w:rPr>
        <w:t>Precise grounds of appeal (continue on separate sheet if necessary)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9360"/>
      </w:tblGrid>
      <w:tr w:rsidR="008B77E0" w:rsidRPr="000902D0" w:rsidTr="003A53E4">
        <w:tc>
          <w:tcPr>
            <w:tcW w:w="5000" w:type="pct"/>
            <w:tcBorders>
              <w:top w:val="nil"/>
              <w:left w:val="nil"/>
              <w:bottom w:val="dotted" w:sz="12" w:space="0" w:color="auto"/>
              <w:right w:val="nil"/>
            </w:tcBorders>
          </w:tcPr>
          <w:p w:rsidR="008B77E0" w:rsidRPr="000902D0" w:rsidRDefault="008B77E0" w:rsidP="003A53E4">
            <w:pPr>
              <w:spacing w:after="0" w:line="240" w:lineRule="auto"/>
              <w:rPr>
                <w:szCs w:val="24"/>
              </w:rPr>
            </w:pPr>
          </w:p>
        </w:tc>
      </w:tr>
      <w:tr w:rsidR="008B77E0" w:rsidRPr="000902D0" w:rsidTr="003A53E4">
        <w:tc>
          <w:tcPr>
            <w:tcW w:w="5000" w:type="pct"/>
            <w:tcBorders>
              <w:top w:val="nil"/>
              <w:left w:val="nil"/>
              <w:bottom w:val="dotted" w:sz="12" w:space="0" w:color="auto"/>
              <w:right w:val="nil"/>
            </w:tcBorders>
          </w:tcPr>
          <w:p w:rsidR="008B77E0" w:rsidRPr="000902D0" w:rsidRDefault="008B77E0" w:rsidP="003A53E4">
            <w:pPr>
              <w:spacing w:before="120" w:after="120" w:line="240" w:lineRule="auto"/>
              <w:rPr>
                <w:szCs w:val="24"/>
              </w:rPr>
            </w:pPr>
          </w:p>
        </w:tc>
      </w:tr>
    </w:tbl>
    <w:p w:rsidR="008B77E0" w:rsidRPr="000902D0" w:rsidRDefault="008B77E0" w:rsidP="008B77E0">
      <w:pPr>
        <w:spacing w:before="120" w:after="120" w:line="240" w:lineRule="auto"/>
        <w:jc w:val="both"/>
        <w:rPr>
          <w:szCs w:val="24"/>
        </w:rPr>
      </w:pPr>
      <w:r w:rsidRPr="000902D0">
        <w:rPr>
          <w:i/>
          <w:iCs/>
          <w:szCs w:val="24"/>
        </w:rPr>
        <w:t>*Strike out inappropriate words</w:t>
      </w:r>
    </w:p>
    <w:p w:rsidR="008B77E0" w:rsidRDefault="008B77E0" w:rsidP="008B77E0">
      <w:pPr>
        <w:autoSpaceDE w:val="0"/>
        <w:autoSpaceDN w:val="0"/>
        <w:adjustRightInd w:val="0"/>
        <w:spacing w:before="120" w:after="120" w:line="240" w:lineRule="auto"/>
        <w:jc w:val="both"/>
        <w:rPr>
          <w:szCs w:val="24"/>
        </w:rPr>
      </w:pPr>
    </w:p>
    <w:p w:rsidR="008B77E0" w:rsidRPr="000902D0" w:rsidRDefault="008B77E0" w:rsidP="008B77E0">
      <w:pPr>
        <w:autoSpaceDE w:val="0"/>
        <w:autoSpaceDN w:val="0"/>
        <w:adjustRightInd w:val="0"/>
        <w:spacing w:before="120" w:after="120" w:line="240" w:lineRule="auto"/>
        <w:jc w:val="both"/>
        <w:rPr>
          <w:szCs w:val="24"/>
        </w:rPr>
      </w:pPr>
      <w:bookmarkStart w:id="0" w:name="_GoBack"/>
      <w:bookmarkEnd w:id="0"/>
      <w:r w:rsidRPr="000902D0">
        <w:rPr>
          <w:szCs w:val="24"/>
        </w:rPr>
        <w:t xml:space="preserve">I ENCLOSE </w:t>
      </w:r>
    </w:p>
    <w:p w:rsidR="008B77E0" w:rsidRPr="000902D0" w:rsidRDefault="008B77E0" w:rsidP="008B77E0">
      <w:pPr>
        <w:numPr>
          <w:ilvl w:val="0"/>
          <w:numId w:val="2"/>
        </w:numPr>
        <w:autoSpaceDE w:val="0"/>
        <w:autoSpaceDN w:val="0"/>
        <w:adjustRightInd w:val="0"/>
        <w:spacing w:before="120" w:after="120" w:line="240" w:lineRule="auto"/>
        <w:jc w:val="both"/>
        <w:rPr>
          <w:szCs w:val="24"/>
        </w:rPr>
      </w:pPr>
      <w:r w:rsidRPr="000902D0">
        <w:rPr>
          <w:szCs w:val="24"/>
        </w:rPr>
        <w:t xml:space="preserve">*A copy of the application for a grant of development permission in respect of the development; </w:t>
      </w:r>
    </w:p>
    <w:p w:rsidR="008B77E0" w:rsidRPr="000902D0" w:rsidRDefault="008B77E0" w:rsidP="008B77E0">
      <w:pPr>
        <w:numPr>
          <w:ilvl w:val="0"/>
          <w:numId w:val="2"/>
        </w:numPr>
        <w:autoSpaceDE w:val="0"/>
        <w:autoSpaceDN w:val="0"/>
        <w:adjustRightInd w:val="0"/>
        <w:spacing w:before="120" w:after="120" w:line="240" w:lineRule="auto"/>
        <w:jc w:val="both"/>
        <w:rPr>
          <w:szCs w:val="24"/>
        </w:rPr>
      </w:pPr>
      <w:r w:rsidRPr="000902D0">
        <w:rPr>
          <w:szCs w:val="24"/>
        </w:rPr>
        <w:t xml:space="preserve">*A copy of all relevant plans and drawings and relevant information submitted to the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125"/>
        <w:gridCol w:w="6887"/>
        <w:gridCol w:w="348"/>
      </w:tblGrid>
      <w:tr w:rsidR="008B77E0" w:rsidRPr="000902D0" w:rsidTr="003A53E4">
        <w:trPr>
          <w:gridAfter w:val="1"/>
          <w:wAfter w:w="3296" w:type="dxa"/>
        </w:trPr>
        <w:tc>
          <w:tcPr>
            <w:tcW w:w="1135" w:type="pct"/>
            <w:tcBorders>
              <w:top w:val="nil"/>
              <w:left w:val="nil"/>
              <w:bottom w:val="dotted" w:sz="12" w:space="0" w:color="auto"/>
              <w:right w:val="nil"/>
            </w:tcBorders>
          </w:tcPr>
          <w:p w:rsidR="008B77E0" w:rsidRPr="000902D0" w:rsidRDefault="008B77E0" w:rsidP="003A53E4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szCs w:val="24"/>
              </w:rPr>
            </w:pPr>
          </w:p>
        </w:tc>
        <w:tc>
          <w:tcPr>
            <w:tcW w:w="3679" w:type="pct"/>
            <w:hideMark/>
          </w:tcPr>
          <w:p w:rsidR="008B77E0" w:rsidRPr="000902D0" w:rsidRDefault="008B77E0" w:rsidP="003A53E4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szCs w:val="24"/>
              </w:rPr>
            </w:pPr>
            <w:r w:rsidRPr="000902D0">
              <w:rPr>
                <w:szCs w:val="24"/>
              </w:rPr>
              <w:t>Planning Committee or Commissioner or Minister in respect of the application;</w:t>
            </w:r>
          </w:p>
        </w:tc>
      </w:tr>
      <w:tr w:rsidR="008B77E0" w:rsidRPr="000902D0" w:rsidTr="003A53E4">
        <w:tc>
          <w:tcPr>
            <w:tcW w:w="3474" w:type="pct"/>
            <w:gridSpan w:val="2"/>
            <w:hideMark/>
          </w:tcPr>
          <w:p w:rsidR="008B77E0" w:rsidRPr="000902D0" w:rsidRDefault="008B77E0" w:rsidP="008B77E0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120" w:line="240" w:lineRule="auto"/>
              <w:ind w:left="342"/>
              <w:jc w:val="both"/>
              <w:rPr>
                <w:szCs w:val="24"/>
              </w:rPr>
            </w:pPr>
            <w:r w:rsidRPr="000902D0">
              <w:rPr>
                <w:szCs w:val="24"/>
              </w:rPr>
              <w:t xml:space="preserve">*A copy of the Notice of the relevant correspondence with the </w:t>
            </w:r>
          </w:p>
        </w:tc>
        <w:tc>
          <w:tcPr>
            <w:tcW w:w="1526" w:type="pct"/>
            <w:tcBorders>
              <w:top w:val="nil"/>
              <w:left w:val="nil"/>
              <w:bottom w:val="dotted" w:sz="12" w:space="0" w:color="auto"/>
              <w:right w:val="nil"/>
            </w:tcBorders>
          </w:tcPr>
          <w:p w:rsidR="008B77E0" w:rsidRPr="000902D0" w:rsidRDefault="008B77E0" w:rsidP="003A53E4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szCs w:val="24"/>
              </w:rPr>
            </w:pPr>
          </w:p>
        </w:tc>
      </w:tr>
    </w:tbl>
    <w:p w:rsidR="008B77E0" w:rsidRPr="000902D0" w:rsidRDefault="008B77E0" w:rsidP="008B77E0">
      <w:pPr>
        <w:autoSpaceDE w:val="0"/>
        <w:autoSpaceDN w:val="0"/>
        <w:adjustRightInd w:val="0"/>
        <w:spacing w:before="120" w:after="120" w:line="240" w:lineRule="auto"/>
        <w:ind w:left="720"/>
        <w:jc w:val="both"/>
        <w:rPr>
          <w:szCs w:val="24"/>
        </w:rPr>
      </w:pPr>
      <w:r w:rsidRPr="000902D0">
        <w:rPr>
          <w:szCs w:val="24"/>
        </w:rPr>
        <w:t>Planning Committee/Commissioner/Minister.</w:t>
      </w:r>
    </w:p>
    <w:p w:rsidR="008B77E0" w:rsidRPr="000902D0" w:rsidRDefault="008B77E0" w:rsidP="008B77E0">
      <w:pPr>
        <w:spacing w:before="120" w:after="120" w:line="240" w:lineRule="auto"/>
        <w:jc w:val="both"/>
        <w:rPr>
          <w:szCs w:val="24"/>
        </w:rPr>
      </w:pPr>
      <w:r w:rsidRPr="000902D0">
        <w:rPr>
          <w:i/>
          <w:iCs/>
          <w:szCs w:val="24"/>
        </w:rPr>
        <w:t>* Delete whichever is inapplicable.</w:t>
      </w:r>
    </w:p>
    <w:p w:rsidR="008B77E0" w:rsidRPr="000902D0" w:rsidRDefault="008B77E0" w:rsidP="008B77E0">
      <w:pPr>
        <w:spacing w:before="120" w:after="120"/>
        <w:jc w:val="both"/>
        <w:rPr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892"/>
        <w:gridCol w:w="2898"/>
        <w:gridCol w:w="1070"/>
        <w:gridCol w:w="4500"/>
      </w:tblGrid>
      <w:tr w:rsidR="008B77E0" w:rsidRPr="000902D0" w:rsidTr="003A53E4">
        <w:tc>
          <w:tcPr>
            <w:tcW w:w="479" w:type="pct"/>
            <w:hideMark/>
          </w:tcPr>
          <w:p w:rsidR="008B77E0" w:rsidRPr="000902D0" w:rsidRDefault="008B77E0" w:rsidP="003A53E4">
            <w:pPr>
              <w:spacing w:before="120" w:after="120" w:line="240" w:lineRule="auto"/>
              <w:rPr>
                <w:szCs w:val="24"/>
              </w:rPr>
            </w:pPr>
            <w:r w:rsidRPr="000902D0">
              <w:rPr>
                <w:szCs w:val="24"/>
              </w:rPr>
              <w:t>Dated:</w:t>
            </w:r>
          </w:p>
        </w:tc>
        <w:tc>
          <w:tcPr>
            <w:tcW w:w="1551" w:type="pct"/>
            <w:tcBorders>
              <w:top w:val="nil"/>
              <w:left w:val="nil"/>
              <w:bottom w:val="dotted" w:sz="12" w:space="0" w:color="auto"/>
              <w:right w:val="nil"/>
            </w:tcBorders>
          </w:tcPr>
          <w:p w:rsidR="008B77E0" w:rsidRPr="000902D0" w:rsidRDefault="008B77E0" w:rsidP="003A53E4">
            <w:pPr>
              <w:spacing w:before="120" w:after="120" w:line="240" w:lineRule="auto"/>
              <w:rPr>
                <w:szCs w:val="24"/>
              </w:rPr>
            </w:pPr>
          </w:p>
        </w:tc>
        <w:tc>
          <w:tcPr>
            <w:tcW w:w="564" w:type="pct"/>
            <w:hideMark/>
          </w:tcPr>
          <w:p w:rsidR="008B77E0" w:rsidRPr="000902D0" w:rsidRDefault="008B77E0" w:rsidP="003A53E4">
            <w:pPr>
              <w:spacing w:before="120" w:after="120" w:line="240" w:lineRule="auto"/>
              <w:rPr>
                <w:szCs w:val="24"/>
              </w:rPr>
            </w:pPr>
            <w:r w:rsidRPr="000902D0">
              <w:rPr>
                <w:szCs w:val="24"/>
              </w:rPr>
              <w:t>Signed:</w:t>
            </w:r>
          </w:p>
        </w:tc>
        <w:tc>
          <w:tcPr>
            <w:tcW w:w="2406" w:type="pct"/>
            <w:tcBorders>
              <w:top w:val="nil"/>
              <w:left w:val="nil"/>
              <w:bottom w:val="dotted" w:sz="12" w:space="0" w:color="auto"/>
              <w:right w:val="nil"/>
            </w:tcBorders>
          </w:tcPr>
          <w:p w:rsidR="008B77E0" w:rsidRPr="000902D0" w:rsidRDefault="008B77E0" w:rsidP="003A53E4">
            <w:pPr>
              <w:spacing w:before="120" w:after="120" w:line="240" w:lineRule="auto"/>
              <w:rPr>
                <w:szCs w:val="24"/>
              </w:rPr>
            </w:pPr>
          </w:p>
        </w:tc>
      </w:tr>
      <w:tr w:rsidR="008B77E0" w:rsidRPr="000902D0" w:rsidTr="003A53E4">
        <w:tc>
          <w:tcPr>
            <w:tcW w:w="479" w:type="pct"/>
          </w:tcPr>
          <w:p w:rsidR="008B77E0" w:rsidRPr="000902D0" w:rsidRDefault="008B77E0" w:rsidP="003A53E4">
            <w:pPr>
              <w:spacing w:before="120" w:after="120" w:line="240" w:lineRule="auto"/>
              <w:rPr>
                <w:szCs w:val="24"/>
              </w:rPr>
            </w:pPr>
          </w:p>
        </w:tc>
        <w:tc>
          <w:tcPr>
            <w:tcW w:w="1551" w:type="pct"/>
            <w:tcBorders>
              <w:top w:val="dotted" w:sz="12" w:space="0" w:color="auto"/>
              <w:left w:val="nil"/>
              <w:bottom w:val="nil"/>
              <w:right w:val="nil"/>
            </w:tcBorders>
          </w:tcPr>
          <w:p w:rsidR="008B77E0" w:rsidRPr="000902D0" w:rsidRDefault="008B77E0" w:rsidP="003A53E4">
            <w:pPr>
              <w:spacing w:before="120" w:after="120" w:line="240" w:lineRule="auto"/>
              <w:rPr>
                <w:szCs w:val="24"/>
              </w:rPr>
            </w:pPr>
          </w:p>
        </w:tc>
        <w:tc>
          <w:tcPr>
            <w:tcW w:w="564" w:type="pct"/>
          </w:tcPr>
          <w:p w:rsidR="008B77E0" w:rsidRPr="000902D0" w:rsidRDefault="008B77E0" w:rsidP="003A53E4">
            <w:pPr>
              <w:spacing w:before="120" w:after="120" w:line="240" w:lineRule="auto"/>
              <w:rPr>
                <w:szCs w:val="24"/>
              </w:rPr>
            </w:pPr>
          </w:p>
        </w:tc>
        <w:tc>
          <w:tcPr>
            <w:tcW w:w="2406" w:type="pct"/>
            <w:tcBorders>
              <w:top w:val="dotted" w:sz="12" w:space="0" w:color="auto"/>
              <w:left w:val="nil"/>
              <w:bottom w:val="nil"/>
              <w:right w:val="nil"/>
            </w:tcBorders>
            <w:hideMark/>
          </w:tcPr>
          <w:p w:rsidR="008B77E0" w:rsidRPr="000902D0" w:rsidRDefault="008B77E0" w:rsidP="003A53E4">
            <w:pPr>
              <w:spacing w:before="120" w:after="120" w:line="240" w:lineRule="auto"/>
              <w:jc w:val="center"/>
              <w:rPr>
                <w:i/>
                <w:szCs w:val="24"/>
              </w:rPr>
            </w:pPr>
            <w:r w:rsidRPr="000902D0">
              <w:rPr>
                <w:i/>
                <w:szCs w:val="24"/>
              </w:rPr>
              <w:t>Appellant</w:t>
            </w:r>
          </w:p>
        </w:tc>
      </w:tr>
      <w:tr w:rsidR="008B77E0" w:rsidRPr="000902D0" w:rsidTr="003A53E4">
        <w:tc>
          <w:tcPr>
            <w:tcW w:w="479" w:type="pct"/>
          </w:tcPr>
          <w:p w:rsidR="008B77E0" w:rsidRPr="000902D0" w:rsidRDefault="008B77E0" w:rsidP="003A53E4">
            <w:pPr>
              <w:spacing w:before="120" w:after="120" w:line="240" w:lineRule="auto"/>
              <w:rPr>
                <w:szCs w:val="24"/>
              </w:rPr>
            </w:pPr>
          </w:p>
        </w:tc>
        <w:tc>
          <w:tcPr>
            <w:tcW w:w="1551" w:type="pct"/>
          </w:tcPr>
          <w:p w:rsidR="008B77E0" w:rsidRPr="000902D0" w:rsidRDefault="008B77E0" w:rsidP="003A53E4">
            <w:pPr>
              <w:spacing w:before="120" w:after="120" w:line="240" w:lineRule="auto"/>
              <w:rPr>
                <w:szCs w:val="24"/>
              </w:rPr>
            </w:pPr>
          </w:p>
        </w:tc>
        <w:tc>
          <w:tcPr>
            <w:tcW w:w="564" w:type="pct"/>
            <w:hideMark/>
          </w:tcPr>
          <w:p w:rsidR="008B77E0" w:rsidRPr="000902D0" w:rsidRDefault="008B77E0" w:rsidP="003A53E4">
            <w:pPr>
              <w:spacing w:before="120" w:after="120" w:line="240" w:lineRule="auto"/>
              <w:rPr>
                <w:szCs w:val="24"/>
              </w:rPr>
            </w:pPr>
            <w:r w:rsidRPr="000902D0">
              <w:rPr>
                <w:szCs w:val="24"/>
              </w:rPr>
              <w:t>Signed:</w:t>
            </w:r>
          </w:p>
        </w:tc>
        <w:tc>
          <w:tcPr>
            <w:tcW w:w="2406" w:type="pct"/>
            <w:tcBorders>
              <w:top w:val="nil"/>
              <w:left w:val="nil"/>
              <w:bottom w:val="dotted" w:sz="12" w:space="0" w:color="auto"/>
              <w:right w:val="nil"/>
            </w:tcBorders>
          </w:tcPr>
          <w:p w:rsidR="008B77E0" w:rsidRPr="000902D0" w:rsidRDefault="008B77E0" w:rsidP="003A53E4">
            <w:pPr>
              <w:spacing w:before="120" w:after="120" w:line="240" w:lineRule="auto"/>
              <w:rPr>
                <w:szCs w:val="24"/>
              </w:rPr>
            </w:pPr>
          </w:p>
        </w:tc>
      </w:tr>
      <w:tr w:rsidR="008B77E0" w:rsidRPr="000902D0" w:rsidTr="003A53E4">
        <w:tc>
          <w:tcPr>
            <w:tcW w:w="479" w:type="pct"/>
          </w:tcPr>
          <w:p w:rsidR="008B77E0" w:rsidRPr="000902D0" w:rsidRDefault="008B77E0" w:rsidP="003A53E4">
            <w:pPr>
              <w:spacing w:before="120" w:after="120" w:line="240" w:lineRule="auto"/>
              <w:rPr>
                <w:szCs w:val="24"/>
              </w:rPr>
            </w:pPr>
          </w:p>
        </w:tc>
        <w:tc>
          <w:tcPr>
            <w:tcW w:w="1551" w:type="pct"/>
          </w:tcPr>
          <w:p w:rsidR="008B77E0" w:rsidRPr="000902D0" w:rsidRDefault="008B77E0" w:rsidP="003A53E4">
            <w:pPr>
              <w:spacing w:before="120" w:after="120" w:line="240" w:lineRule="auto"/>
              <w:rPr>
                <w:szCs w:val="24"/>
              </w:rPr>
            </w:pPr>
          </w:p>
        </w:tc>
        <w:tc>
          <w:tcPr>
            <w:tcW w:w="564" w:type="pct"/>
          </w:tcPr>
          <w:p w:rsidR="008B77E0" w:rsidRPr="000902D0" w:rsidRDefault="008B77E0" w:rsidP="003A53E4">
            <w:pPr>
              <w:spacing w:before="120" w:after="120" w:line="240" w:lineRule="auto"/>
              <w:rPr>
                <w:szCs w:val="24"/>
              </w:rPr>
            </w:pPr>
          </w:p>
        </w:tc>
        <w:tc>
          <w:tcPr>
            <w:tcW w:w="2406" w:type="pct"/>
            <w:tcBorders>
              <w:top w:val="dotted" w:sz="12" w:space="0" w:color="auto"/>
              <w:left w:val="nil"/>
              <w:bottom w:val="nil"/>
              <w:right w:val="nil"/>
            </w:tcBorders>
            <w:hideMark/>
          </w:tcPr>
          <w:p w:rsidR="008B77E0" w:rsidRPr="000902D0" w:rsidRDefault="008B77E0" w:rsidP="003A53E4">
            <w:pPr>
              <w:spacing w:before="120" w:after="120" w:line="240" w:lineRule="auto"/>
              <w:jc w:val="center"/>
              <w:rPr>
                <w:i/>
                <w:szCs w:val="24"/>
              </w:rPr>
            </w:pPr>
            <w:r w:rsidRPr="000902D0">
              <w:rPr>
                <w:i/>
                <w:szCs w:val="24"/>
              </w:rPr>
              <w:t>Agent or Representative</w:t>
            </w:r>
          </w:p>
        </w:tc>
      </w:tr>
      <w:tr w:rsidR="008B77E0" w:rsidRPr="000902D0" w:rsidTr="003A53E4">
        <w:tc>
          <w:tcPr>
            <w:tcW w:w="479" w:type="pct"/>
          </w:tcPr>
          <w:p w:rsidR="008B77E0" w:rsidRPr="000902D0" w:rsidRDefault="008B77E0" w:rsidP="003A53E4">
            <w:pPr>
              <w:spacing w:before="120" w:after="120" w:line="240" w:lineRule="auto"/>
              <w:rPr>
                <w:szCs w:val="24"/>
              </w:rPr>
            </w:pPr>
          </w:p>
        </w:tc>
        <w:tc>
          <w:tcPr>
            <w:tcW w:w="1551" w:type="pct"/>
          </w:tcPr>
          <w:p w:rsidR="008B77E0" w:rsidRPr="000902D0" w:rsidRDefault="008B77E0" w:rsidP="003A53E4">
            <w:pPr>
              <w:spacing w:before="120" w:after="120" w:line="240" w:lineRule="auto"/>
              <w:rPr>
                <w:szCs w:val="24"/>
              </w:rPr>
            </w:pPr>
          </w:p>
        </w:tc>
        <w:tc>
          <w:tcPr>
            <w:tcW w:w="564" w:type="pct"/>
            <w:hideMark/>
          </w:tcPr>
          <w:p w:rsidR="008B77E0" w:rsidRPr="000902D0" w:rsidRDefault="008B77E0" w:rsidP="003A53E4">
            <w:pPr>
              <w:spacing w:before="120" w:after="120" w:line="240" w:lineRule="auto"/>
              <w:rPr>
                <w:szCs w:val="24"/>
              </w:rPr>
            </w:pPr>
            <w:r w:rsidRPr="000902D0">
              <w:rPr>
                <w:szCs w:val="24"/>
              </w:rPr>
              <w:t>Address:</w:t>
            </w:r>
          </w:p>
        </w:tc>
        <w:tc>
          <w:tcPr>
            <w:tcW w:w="2406" w:type="pct"/>
            <w:tcBorders>
              <w:top w:val="nil"/>
              <w:left w:val="nil"/>
              <w:bottom w:val="dotted" w:sz="12" w:space="0" w:color="auto"/>
              <w:right w:val="nil"/>
            </w:tcBorders>
          </w:tcPr>
          <w:p w:rsidR="008B77E0" w:rsidRPr="000902D0" w:rsidRDefault="008B77E0" w:rsidP="003A53E4">
            <w:pPr>
              <w:spacing w:before="120" w:after="120" w:line="240" w:lineRule="auto"/>
              <w:rPr>
                <w:szCs w:val="24"/>
              </w:rPr>
            </w:pPr>
          </w:p>
        </w:tc>
      </w:tr>
      <w:tr w:rsidR="008B77E0" w:rsidRPr="000902D0" w:rsidTr="003A53E4">
        <w:tc>
          <w:tcPr>
            <w:tcW w:w="479" w:type="pct"/>
          </w:tcPr>
          <w:p w:rsidR="008B77E0" w:rsidRPr="000902D0" w:rsidRDefault="008B77E0" w:rsidP="003A53E4">
            <w:pPr>
              <w:spacing w:before="120" w:after="120" w:line="240" w:lineRule="auto"/>
              <w:rPr>
                <w:szCs w:val="24"/>
              </w:rPr>
            </w:pPr>
          </w:p>
        </w:tc>
        <w:tc>
          <w:tcPr>
            <w:tcW w:w="1551" w:type="pct"/>
          </w:tcPr>
          <w:p w:rsidR="008B77E0" w:rsidRPr="000902D0" w:rsidRDefault="008B77E0" w:rsidP="003A53E4">
            <w:pPr>
              <w:spacing w:before="120" w:after="120" w:line="240" w:lineRule="auto"/>
              <w:rPr>
                <w:szCs w:val="24"/>
              </w:rPr>
            </w:pPr>
          </w:p>
        </w:tc>
        <w:tc>
          <w:tcPr>
            <w:tcW w:w="564" w:type="pct"/>
          </w:tcPr>
          <w:p w:rsidR="008B77E0" w:rsidRPr="000902D0" w:rsidRDefault="008B77E0" w:rsidP="003A53E4">
            <w:pPr>
              <w:spacing w:before="120" w:after="120" w:line="240" w:lineRule="auto"/>
              <w:rPr>
                <w:szCs w:val="24"/>
              </w:rPr>
            </w:pPr>
          </w:p>
        </w:tc>
        <w:tc>
          <w:tcPr>
            <w:tcW w:w="2406" w:type="pct"/>
            <w:tcBorders>
              <w:top w:val="dotted" w:sz="12" w:space="0" w:color="auto"/>
              <w:left w:val="nil"/>
              <w:bottom w:val="dotted" w:sz="12" w:space="0" w:color="auto"/>
              <w:right w:val="nil"/>
            </w:tcBorders>
          </w:tcPr>
          <w:p w:rsidR="008B77E0" w:rsidRPr="000902D0" w:rsidRDefault="008B77E0" w:rsidP="003A53E4">
            <w:pPr>
              <w:spacing w:before="120" w:after="120" w:line="240" w:lineRule="auto"/>
              <w:rPr>
                <w:szCs w:val="24"/>
              </w:rPr>
            </w:pPr>
          </w:p>
        </w:tc>
      </w:tr>
      <w:tr w:rsidR="008B77E0" w:rsidRPr="000902D0" w:rsidTr="003A53E4">
        <w:tc>
          <w:tcPr>
            <w:tcW w:w="479" w:type="pct"/>
          </w:tcPr>
          <w:p w:rsidR="008B77E0" w:rsidRPr="000902D0" w:rsidRDefault="008B77E0" w:rsidP="003A53E4">
            <w:pPr>
              <w:spacing w:before="120" w:after="120" w:line="240" w:lineRule="auto"/>
              <w:rPr>
                <w:szCs w:val="24"/>
              </w:rPr>
            </w:pPr>
          </w:p>
        </w:tc>
        <w:tc>
          <w:tcPr>
            <w:tcW w:w="1551" w:type="pct"/>
          </w:tcPr>
          <w:p w:rsidR="008B77E0" w:rsidRPr="000902D0" w:rsidRDefault="008B77E0" w:rsidP="003A53E4">
            <w:pPr>
              <w:spacing w:before="120" w:after="120" w:line="240" w:lineRule="auto"/>
              <w:rPr>
                <w:szCs w:val="24"/>
              </w:rPr>
            </w:pPr>
          </w:p>
        </w:tc>
        <w:tc>
          <w:tcPr>
            <w:tcW w:w="564" w:type="pct"/>
          </w:tcPr>
          <w:p w:rsidR="008B77E0" w:rsidRPr="000902D0" w:rsidRDefault="008B77E0" w:rsidP="003A53E4">
            <w:pPr>
              <w:spacing w:before="120" w:after="120" w:line="240" w:lineRule="auto"/>
              <w:rPr>
                <w:szCs w:val="24"/>
              </w:rPr>
            </w:pPr>
          </w:p>
        </w:tc>
        <w:tc>
          <w:tcPr>
            <w:tcW w:w="2406" w:type="pct"/>
            <w:tcBorders>
              <w:top w:val="dotted" w:sz="12" w:space="0" w:color="auto"/>
              <w:left w:val="nil"/>
              <w:bottom w:val="nil"/>
              <w:right w:val="nil"/>
            </w:tcBorders>
            <w:hideMark/>
          </w:tcPr>
          <w:p w:rsidR="008B77E0" w:rsidRPr="000902D0" w:rsidRDefault="008B77E0" w:rsidP="003A53E4">
            <w:pPr>
              <w:spacing w:before="120" w:after="120" w:line="240" w:lineRule="auto"/>
              <w:jc w:val="center"/>
              <w:rPr>
                <w:i/>
                <w:szCs w:val="24"/>
              </w:rPr>
            </w:pPr>
            <w:r w:rsidRPr="000902D0">
              <w:rPr>
                <w:i/>
                <w:szCs w:val="24"/>
              </w:rPr>
              <w:t>(for correspondence concerning this appeal)</w:t>
            </w:r>
          </w:p>
        </w:tc>
      </w:tr>
    </w:tbl>
    <w:p w:rsidR="008B77E0" w:rsidRPr="000902D0" w:rsidRDefault="008B77E0" w:rsidP="008B77E0">
      <w:pPr>
        <w:spacing w:before="120" w:after="120"/>
        <w:rPr>
          <w:szCs w:val="24"/>
        </w:rPr>
      </w:pPr>
    </w:p>
    <w:p w:rsidR="003F5DA8" w:rsidRDefault="003F5DA8"/>
    <w:sectPr w:rsidR="003F5DA8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5540" w:rsidRDefault="00215540" w:rsidP="00613A5D">
      <w:pPr>
        <w:spacing w:after="0" w:line="240" w:lineRule="auto"/>
      </w:pPr>
      <w:r>
        <w:separator/>
      </w:r>
    </w:p>
  </w:endnote>
  <w:endnote w:type="continuationSeparator" w:id="0">
    <w:p w:rsidR="00215540" w:rsidRDefault="00215540" w:rsidP="00613A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9096579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13A5D" w:rsidRDefault="00613A5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1554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13A5D" w:rsidRDefault="00613A5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5540" w:rsidRDefault="00215540" w:rsidP="00613A5D">
      <w:pPr>
        <w:spacing w:after="0" w:line="240" w:lineRule="auto"/>
      </w:pPr>
      <w:r>
        <w:separator/>
      </w:r>
    </w:p>
  </w:footnote>
  <w:footnote w:type="continuationSeparator" w:id="0">
    <w:p w:rsidR="00215540" w:rsidRDefault="00215540" w:rsidP="00613A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711D9A"/>
    <w:multiLevelType w:val="hybridMultilevel"/>
    <w:tmpl w:val="9760C7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6F0EEE"/>
    <w:multiLevelType w:val="hybridMultilevel"/>
    <w:tmpl w:val="FC54E618"/>
    <w:lvl w:ilvl="0" w:tplc="0D108984">
      <w:start w:val="1"/>
      <w:numFmt w:val="lowerLetter"/>
      <w:lvlText w:val="(%1)"/>
      <w:lvlJc w:val="left"/>
      <w:pPr>
        <w:ind w:left="720" w:hanging="360"/>
      </w:pPr>
      <w:rPr>
        <w:i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D66"/>
    <w:rsid w:val="00215540"/>
    <w:rsid w:val="00317D66"/>
    <w:rsid w:val="003F5DA8"/>
    <w:rsid w:val="00613A5D"/>
    <w:rsid w:val="008B7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ADC0611-C0BD-42FC-847E-23488C943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77E0"/>
    <w:pPr>
      <w:spacing w:after="200" w:line="276" w:lineRule="auto"/>
    </w:pPr>
    <w:rPr>
      <w:rFonts w:ascii="Times New Roman" w:eastAsia="Calibri" w:hAnsi="Times New Roman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B77E0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13A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3A5D"/>
    <w:rPr>
      <w:rFonts w:ascii="Times New Roman" w:eastAsia="Calibri" w:hAnsi="Times New Roman" w:cs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613A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13A5D"/>
    <w:rPr>
      <w:rFonts w:ascii="Times New Roman" w:eastAsia="Calibri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242</Words>
  <Characters>1381</Characters>
  <Application>Microsoft Office Word</Application>
  <DocSecurity>0</DocSecurity>
  <Lines>11</Lines>
  <Paragraphs>3</Paragraphs>
  <ScaleCrop>false</ScaleCrop>
  <Company/>
  <LinksUpToDate>false</LinksUpToDate>
  <CharactersWithSpaces>1620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3</cp:revision>
  <dcterms:created xsi:type="dcterms:W3CDTF">2022-11-16T23:59:00Z</dcterms:created>
  <dcterms:modified xsi:type="dcterms:W3CDTF">2022-11-17T00:00:00Z</dcterms:modified>
</cp:coreProperties>
</file>